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(Lugar y fecha)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 de quien emite)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quien le pueda interesar: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 nombre es (nombre del escritor de la carta) me gustaría tomarme la libertad de recomendar a (nombre del recomiendo), quien puedo decir por mi trato con los vecinos en los últimos cinco años que es una persona honesta, respetuosa y sólida. (Nombre del recomendado) es una persona de buen carácter, es agradable, siempre busca soluciones a los problemas de la comunidad, es comprensivo con los niños y está dispuesto a ayudar a sus vecinos cuando hay problemas. Es una persona muy comprometida y esmerada.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 dudo en elogiar y recomendar a (nombre del recomendado) ya que confío en que demostrará todas sus cualidades y habilidades en el área.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estas palabras, me gustaría agradecerles su atención.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 quien emite)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 quien emite)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(Número de teléfono)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(Dirección de email)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