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Tus datos personales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teléfono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Empresa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del Destinatario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Ciudad y fecha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Asunto:</w:t>
      </w:r>
      <w:r w:rsidDel="00000000" w:rsidR="00000000" w:rsidRPr="00000000">
        <w:rPr>
          <w:rtl w:val="0"/>
        </w:rPr>
        <w:t xml:space="preserve"> Renuncia al cargo por cambio de ciudad.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Reciba usted un cordial saludo.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 dirijo a usted amablemente para presentar ante su despacho mi renuncia irrevocable al cargo que vengo desempeñando como ________.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principal motivo que obliga a realizar esta renuncia, es que estoy en proceso de hacer un cambio de ciudad con motivos personales y en verdad, la duración es indeterminada. Por lo cual no es conveniente pedir un permiso. Siendo este el motivo de mi renuncia, hago entrega total de todo el material  e insumos que he venido utilizando, dejando todo en orden.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agradezco enormemente todo el apoyo que me han brindado durante este tiempo y me siento muy contento de haber puesto mi talento al servicio de tan prestigiosa organización. Espero que le haya servido de mucha ayuda mi experiencia y que si en un futuro regreso a la ciudad, tenga las puertas abiertas de su empresa.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siendo más el motivo de esta misiva, les deseo todos los éxitos posibles en todos sus propósitos.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Atentamente,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Nombre, apellido y firma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